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675A" w14:textId="3611D6EB" w:rsidR="07067F11" w:rsidRPr="00E04458" w:rsidRDefault="07067F11" w:rsidP="00E04458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E0445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Antyalergiczny materacyk kokosowy</w:t>
      </w:r>
    </w:p>
    <w:p w14:paraId="5E33C485" w14:textId="531B7B15" w:rsidR="07067F11" w:rsidRDefault="07067F11" w:rsidP="07067F11">
      <w:pPr>
        <w:rPr>
          <w:rFonts w:ascii="Calibri" w:eastAsia="Calibri" w:hAnsi="Calibri" w:cs="Calibri"/>
          <w:color w:val="000000" w:themeColor="text1"/>
        </w:rPr>
      </w:pPr>
      <w:r w:rsidRPr="07067F11">
        <w:rPr>
          <w:rFonts w:ascii="Calibri" w:eastAsia="Calibri" w:hAnsi="Calibri" w:cs="Calibri"/>
          <w:color w:val="000000" w:themeColor="text1"/>
        </w:rPr>
        <w:t>Wykonany z włókien kokosa materac zapewnia stabilne podparcie, które pozostaje elastyczne i sprężyste – wszystko to dzięki specjalnemu procesowi produkcji. Dodatkowo:</w:t>
      </w:r>
    </w:p>
    <w:p w14:paraId="6C379C1E" w14:textId="19C6743E" w:rsidR="07067F11" w:rsidRDefault="07067F11" w:rsidP="07067F11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>Zapewnia prawidłową cyrkulację powietrza;</w:t>
      </w:r>
    </w:p>
    <w:p w14:paraId="7FE2B4B2" w14:textId="1126C925" w:rsidR="07067F11" w:rsidRDefault="07067F11" w:rsidP="07067F11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>Wpływa korzystnie na tworzenie odpowiedniego mikroklimatu w trosce o skórę Twojego dziecka;</w:t>
      </w:r>
    </w:p>
    <w:p w14:paraId="53BB1BD1" w14:textId="25294A93" w:rsidR="07067F11" w:rsidRDefault="07067F11" w:rsidP="07067F11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 xml:space="preserve">Poszycie wykonane z miękkiej bawełny możesz zdjąć i wyprać w 30 – 40 stopniach. </w:t>
      </w:r>
      <w:r>
        <w:tab/>
      </w:r>
    </w:p>
    <w:p w14:paraId="75F7C0C5" w14:textId="0B479B93" w:rsidR="07067F11" w:rsidRDefault="07067F11" w:rsidP="07067F11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 xml:space="preserve">Grubość ok. </w:t>
      </w:r>
      <w:r w:rsidR="00EF3C4F">
        <w:rPr>
          <w:rFonts w:ascii="Calibri" w:eastAsia="Calibri" w:hAnsi="Calibri" w:cs="Calibri"/>
          <w:color w:val="222222"/>
        </w:rPr>
        <w:t>1</w:t>
      </w:r>
      <w:r w:rsidRPr="07067F11">
        <w:rPr>
          <w:rFonts w:ascii="Calibri" w:eastAsia="Calibri" w:hAnsi="Calibri" w:cs="Calibri"/>
          <w:color w:val="222222"/>
        </w:rPr>
        <w:t>,5 cm zapewni Twojemu dziecku stabilne podparcie oraz wygodę podczas s jazdy po każdym terenie</w:t>
      </w:r>
    </w:p>
    <w:p w14:paraId="7F15C55E" w14:textId="7E03F7E7" w:rsidR="07067F11" w:rsidRDefault="07067F11" w:rsidP="07067F11">
      <w:pPr>
        <w:pStyle w:val="Akapitzlist"/>
        <w:numPr>
          <w:ilvl w:val="0"/>
          <w:numId w:val="1"/>
        </w:numPr>
        <w:spacing w:line="240" w:lineRule="auto"/>
        <w:rPr>
          <w:rFonts w:eastAsiaTheme="minorEastAsia"/>
          <w:color w:val="222222"/>
        </w:rPr>
      </w:pPr>
      <w:r w:rsidRPr="07067F11">
        <w:rPr>
          <w:rFonts w:ascii="Calibri" w:eastAsia="Calibri" w:hAnsi="Calibri" w:cs="Calibri"/>
          <w:color w:val="222222"/>
        </w:rPr>
        <w:t xml:space="preserve">Wymiar: 73 x 35 x </w:t>
      </w:r>
      <w:r w:rsidR="00EF3C4F">
        <w:rPr>
          <w:rFonts w:ascii="Calibri" w:eastAsia="Calibri" w:hAnsi="Calibri" w:cs="Calibri"/>
          <w:color w:val="222222"/>
        </w:rPr>
        <w:t>1</w:t>
      </w:r>
      <w:r w:rsidRPr="07067F11">
        <w:rPr>
          <w:rFonts w:ascii="Calibri" w:eastAsia="Calibri" w:hAnsi="Calibri" w:cs="Calibri"/>
          <w:color w:val="222222"/>
        </w:rPr>
        <w:t>,5 cm</w:t>
      </w:r>
    </w:p>
    <w:p w14:paraId="2346D372" w14:textId="7CDCEACC" w:rsidR="07067F11" w:rsidRDefault="07067F11" w:rsidP="07067F11">
      <w:pPr>
        <w:rPr>
          <w:rFonts w:ascii="Calibri" w:eastAsia="Calibri" w:hAnsi="Calibri" w:cs="Calibri"/>
          <w:color w:val="000000" w:themeColor="text1"/>
        </w:rPr>
      </w:pPr>
    </w:p>
    <w:p w14:paraId="54A803D6" w14:textId="0326E3FA" w:rsidR="67947307" w:rsidRDefault="67947307" w:rsidP="67947307"/>
    <w:p w14:paraId="510E20A5" w14:textId="69D239E0" w:rsidR="67947307" w:rsidRDefault="67947307" w:rsidP="67947307"/>
    <w:sectPr w:rsidR="67947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60E7"/>
    <w:multiLevelType w:val="hybridMultilevel"/>
    <w:tmpl w:val="B176A0A8"/>
    <w:lvl w:ilvl="0" w:tplc="CC1CC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AD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C0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AD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F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88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A1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CF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78B"/>
    <w:multiLevelType w:val="hybridMultilevel"/>
    <w:tmpl w:val="5ECE9C0A"/>
    <w:lvl w:ilvl="0" w:tplc="D214C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6C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82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00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E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88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88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80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4A75"/>
    <w:multiLevelType w:val="hybridMultilevel"/>
    <w:tmpl w:val="3E40A188"/>
    <w:lvl w:ilvl="0" w:tplc="7D20C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6E1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81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40D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E8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CC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AF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8B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9661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A19"/>
    <w:multiLevelType w:val="hybridMultilevel"/>
    <w:tmpl w:val="0E60EE3E"/>
    <w:lvl w:ilvl="0" w:tplc="5FF224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1C9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508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44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E5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A2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7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7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C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5450"/>
    <w:multiLevelType w:val="hybridMultilevel"/>
    <w:tmpl w:val="6B725D14"/>
    <w:lvl w:ilvl="0" w:tplc="35FEB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83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06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85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0A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4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44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B48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E574D"/>
    <w:multiLevelType w:val="hybridMultilevel"/>
    <w:tmpl w:val="CF129C72"/>
    <w:lvl w:ilvl="0" w:tplc="6C52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26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42F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A0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69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E2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E0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4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8A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1250B"/>
    <w:multiLevelType w:val="hybridMultilevel"/>
    <w:tmpl w:val="97AC088A"/>
    <w:lvl w:ilvl="0" w:tplc="0EA2B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1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89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E7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E5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AE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AB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1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147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05944"/>
    <w:multiLevelType w:val="hybridMultilevel"/>
    <w:tmpl w:val="9A9CBA92"/>
    <w:lvl w:ilvl="0" w:tplc="E3E6A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23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78D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C5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8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827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09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E3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E2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304E1"/>
    <w:multiLevelType w:val="hybridMultilevel"/>
    <w:tmpl w:val="9DB23214"/>
    <w:lvl w:ilvl="0" w:tplc="802E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87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81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E0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80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20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8C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847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E6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50C6"/>
    <w:multiLevelType w:val="hybridMultilevel"/>
    <w:tmpl w:val="0DE2FD38"/>
    <w:lvl w:ilvl="0" w:tplc="EDDC9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EA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D82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62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07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C81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8F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8E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A2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938CF"/>
    <w:multiLevelType w:val="hybridMultilevel"/>
    <w:tmpl w:val="57BC3268"/>
    <w:lvl w:ilvl="0" w:tplc="2EE8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C25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E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84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02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EA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2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401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AC1FB7"/>
    <w:rsid w:val="00044E7E"/>
    <w:rsid w:val="000D1CB1"/>
    <w:rsid w:val="005B10DC"/>
    <w:rsid w:val="00692476"/>
    <w:rsid w:val="007222E1"/>
    <w:rsid w:val="008B0AE6"/>
    <w:rsid w:val="00CF3066"/>
    <w:rsid w:val="00E04458"/>
    <w:rsid w:val="00EF3C4F"/>
    <w:rsid w:val="07067F11"/>
    <w:rsid w:val="3F3D6D25"/>
    <w:rsid w:val="45A6E3F8"/>
    <w:rsid w:val="4A545918"/>
    <w:rsid w:val="569FE05C"/>
    <w:rsid w:val="5A016D17"/>
    <w:rsid w:val="5F6957AD"/>
    <w:rsid w:val="618881ED"/>
    <w:rsid w:val="63D6A191"/>
    <w:rsid w:val="67947307"/>
    <w:rsid w:val="67A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1FB7"/>
  <w15:chartTrackingRefBased/>
  <w15:docId w15:val="{2CD55997-EDCC-44C9-AAD9-A63D366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Klaudia Zol</cp:lastModifiedBy>
  <cp:revision>9</cp:revision>
  <dcterms:created xsi:type="dcterms:W3CDTF">2021-01-25T08:56:00Z</dcterms:created>
  <dcterms:modified xsi:type="dcterms:W3CDTF">2021-08-23T08:04:00Z</dcterms:modified>
</cp:coreProperties>
</file>